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8.png" ContentType="image/png"/>
  <Override PartName="/word/media/image15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7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6819"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177800</wp:posOffset>
            </wp:positionH>
            <wp:positionV relativeFrom="paragraph">
              <wp:posOffset>4445</wp:posOffset>
            </wp:positionV>
            <wp:extent cx="1709420" cy="92646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         </w:t>
      </w:r>
    </w:p>
    <w:p>
      <w:pPr>
        <w:pStyle w:val="Normal"/>
        <w:widowControl w:val="false"/>
        <w:suppressAutoHyphens w:val="true"/>
        <w:bidi w:val="0"/>
        <w:ind w:left="5726" w:right="0" w:hanging="0"/>
        <w:jc w:val="both"/>
        <w:rPr/>
      </w:pPr>
      <w:r>
        <w:rPr>
          <w:rFonts w:eastAsia="Times New Roman" w:cs="Times New Roman"/>
        </w:rPr>
        <w:t xml:space="preserve">                        </w:t>
      </w:r>
      <w:r>
        <w:rPr>
          <w:rFonts w:eastAsia="Times New Roman" w:cs="Times New Roman"/>
          <w:b/>
          <w:bCs/>
          <w:sz w:val="16"/>
          <w:szCs w:val="16"/>
        </w:rPr>
        <w:t>ВЫСТАВОЧНЫЙ САЛОН «БОЛЬШАЯ СТРОЙКА»</w:t>
      </w:r>
    </w:p>
    <w:p>
      <w:pPr>
        <w:pStyle w:val="Normal"/>
        <w:jc w:val="right"/>
        <w:rPr/>
      </w:pPr>
      <w:r>
        <w:rPr>
          <w:sz w:val="16"/>
          <w:szCs w:val="16"/>
        </w:rPr>
        <w:t>г.Днепр, ул.Аржанова, 2</w:t>
      </w:r>
    </w:p>
    <w:p>
      <w:pPr>
        <w:pStyle w:val="Normal"/>
        <w:jc w:val="right"/>
        <w:rPr/>
      </w:pPr>
      <w:r>
        <w:rPr>
          <w:sz w:val="16"/>
          <w:szCs w:val="16"/>
        </w:rPr>
        <w:t>(район «Дома торговли», территория АЗС «ЮКОН»)</w:t>
      </w:r>
    </w:p>
    <w:p>
      <w:pPr>
        <w:pStyle w:val="Normal"/>
        <w:widowControl w:val="false"/>
        <w:suppressAutoHyphens w:val="true"/>
        <w:bidi w:val="0"/>
        <w:ind w:left="5726" w:right="0" w:hanging="0"/>
        <w:jc w:val="both"/>
        <w:rPr/>
      </w:pPr>
      <w:r>
        <w:rPr>
          <w:rFonts w:eastAsia="Times New Roman" w:cs="Times New Roman"/>
          <w:b/>
          <w:bCs/>
          <w:sz w:val="21"/>
          <w:szCs w:val="21"/>
        </w:rPr>
        <w:t xml:space="preserve">                                                   </w:t>
      </w:r>
      <w:r>
        <w:rPr>
          <w:rFonts w:eastAsia="Times New Roman" w:cs="Times New Roman"/>
          <w:b/>
          <w:bCs/>
          <w:sz w:val="21"/>
          <w:szCs w:val="21"/>
        </w:rPr>
        <w:t>066-157-13-62;  067-566-90-06</w:t>
      </w:r>
      <w:r>
        <w:rPr>
          <w:rFonts w:eastAsia="Times New Roman" w:cs="Times New Roman"/>
        </w:rPr>
        <w:t xml:space="preserve">     </w:t>
      </w:r>
    </w:p>
    <w:p>
      <w:pPr>
        <w:pStyle w:val="Normal"/>
        <w:widowControl w:val="false"/>
        <w:suppressAutoHyphens w:val="true"/>
        <w:bidi w:val="0"/>
        <w:ind w:left="7143" w:right="0" w:hanging="0"/>
        <w:jc w:val="both"/>
        <w:rPr/>
      </w:pPr>
      <w:r>
        <w:rPr>
          <w:rFonts w:eastAsia="Times New Roman" w:cs="Times New Roman"/>
        </w:rPr>
        <w:t xml:space="preserve">                             </w:t>
      </w:r>
    </w:p>
    <w:p>
      <w:pPr>
        <w:pStyle w:val="Normal"/>
        <w:ind w:left="6242" w:hanging="0"/>
        <w:jc w:val="both"/>
        <w:rPr/>
      </w:pPr>
      <w:r>
        <w:rPr>
          <w:rFonts w:eastAsia="Times New Roman" w:cs="Times New Roman"/>
        </w:rPr>
        <w:t xml:space="preserve">                         </w:t>
      </w:r>
    </w:p>
    <w:p>
      <w:pPr>
        <w:pStyle w:val="Normal"/>
        <w:ind w:left="6242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ПРАЙС-ЛИСТ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ПЛИТКА ТРОТУАРНАЯ ВИБРОПРЕССОВАННАЯ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60 мм</w:t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>(с 1.09.2023 года)</w:t>
      </w:r>
    </w:p>
    <w:tbl>
      <w:tblPr>
        <w:tblW w:w="11115" w:type="dxa"/>
        <w:jc w:val="left"/>
        <w:tblInd w:w="-11" w:type="dxa"/>
        <w:tblBorders>
          <w:top w:val="single" w:sz="20" w:space="0" w:color="000001"/>
          <w:left w:val="single" w:sz="20" w:space="0" w:color="000001"/>
          <w:bottom w:val="single" w:sz="20" w:space="0" w:color="000001"/>
          <w:insideH w:val="single" w:sz="20" w:space="0" w:color="000001"/>
        </w:tblBorders>
        <w:tblCellMar>
          <w:top w:w="55" w:type="dxa"/>
          <w:left w:w="-2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1759"/>
        <w:gridCol w:w="1309"/>
        <w:gridCol w:w="696"/>
        <w:gridCol w:w="804"/>
        <w:gridCol w:w="1132"/>
        <w:gridCol w:w="1421"/>
        <w:gridCol w:w="1361"/>
        <w:gridCol w:w="1352"/>
        <w:gridCol w:w="1279"/>
      </w:tblGrid>
      <w:tr>
        <w:trPr>
          <w:trHeight w:val="335" w:hRule="atLeast"/>
        </w:trPr>
        <w:tc>
          <w:tcPr>
            <w:tcW w:w="1759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Внешний вид</w:t>
            </w:r>
          </w:p>
        </w:tc>
        <w:tc>
          <w:tcPr>
            <w:tcW w:w="1309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696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Кол-во шт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 кв.м.</w:t>
            </w:r>
          </w:p>
        </w:tc>
        <w:tc>
          <w:tcPr>
            <w:tcW w:w="804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Вес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кг/кв.м</w:t>
            </w:r>
          </w:p>
        </w:tc>
        <w:tc>
          <w:tcPr>
            <w:tcW w:w="6545" w:type="dxa"/>
            <w:gridSpan w:val="5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ЦВЕТ</w:t>
            </w:r>
          </w:p>
        </w:tc>
      </w:tr>
      <w:tr>
        <w:trPr>
          <w:trHeight w:val="1488" w:hRule="atLeast"/>
        </w:trPr>
        <w:tc>
          <w:tcPr>
            <w:tcW w:w="1759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9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96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04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серая</w:t>
            </w:r>
          </w:p>
        </w:tc>
        <w:tc>
          <w:tcPr>
            <w:tcW w:w="14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коричневая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т-красная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антрацит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оливковая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м.песок</w:t>
            </w:r>
          </w:p>
        </w:tc>
        <w:tc>
          <w:tcPr>
            <w:tcW w:w="136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белая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песочная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оранжевая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красная</w:t>
            </w:r>
          </w:p>
        </w:tc>
        <w:tc>
          <w:tcPr>
            <w:tcW w:w="135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т-зеленая</w:t>
            </w:r>
          </w:p>
        </w:tc>
        <w:tc>
          <w:tcPr>
            <w:tcW w:w="127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зеленая</w:t>
            </w:r>
          </w:p>
        </w:tc>
      </w:tr>
      <w:tr>
        <w:trPr>
          <w:trHeight w:val="1399" w:hRule="atLeast"/>
        </w:trPr>
        <w:tc>
          <w:tcPr>
            <w:tcW w:w="17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</wp:posOffset>
                  </wp:positionV>
                  <wp:extent cx="986790" cy="634365"/>
                  <wp:effectExtent l="0" t="0" r="0" b="0"/>
                  <wp:wrapTopAndBottom/>
                  <wp:docPr id="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Кирпичик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h=60 мм 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100 х 200 мм</w:t>
            </w:r>
          </w:p>
        </w:tc>
        <w:tc>
          <w:tcPr>
            <w:tcW w:w="696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50 шт</w:t>
            </w:r>
          </w:p>
        </w:tc>
        <w:tc>
          <w:tcPr>
            <w:tcW w:w="804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13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340 грн</w:t>
            </w:r>
          </w:p>
        </w:tc>
        <w:tc>
          <w:tcPr>
            <w:tcW w:w="14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360 грн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365 грн</w:t>
            </w:r>
          </w:p>
        </w:tc>
        <w:tc>
          <w:tcPr>
            <w:tcW w:w="136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410 грн</w:t>
            </w:r>
          </w:p>
        </w:tc>
        <w:tc>
          <w:tcPr>
            <w:tcW w:w="135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440 грн</w:t>
            </w:r>
          </w:p>
        </w:tc>
        <w:tc>
          <w:tcPr>
            <w:tcW w:w="127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450 грн</w:t>
            </w:r>
          </w:p>
        </w:tc>
      </w:tr>
      <w:tr>
        <w:trPr>
          <w:trHeight w:val="1379" w:hRule="atLeast"/>
        </w:trPr>
        <w:tc>
          <w:tcPr>
            <w:tcW w:w="17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20320</wp:posOffset>
                  </wp:positionV>
                  <wp:extent cx="968375" cy="671195"/>
                  <wp:effectExtent l="0" t="0" r="0" b="0"/>
                  <wp:wrapTopAndBottom/>
                  <wp:docPr id="3" name="Рисунок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Квадрат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=60 мм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 х 100 мм</w:t>
            </w:r>
          </w:p>
        </w:tc>
        <w:tc>
          <w:tcPr>
            <w:tcW w:w="696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100 шт</w:t>
            </w:r>
          </w:p>
        </w:tc>
        <w:tc>
          <w:tcPr>
            <w:tcW w:w="804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13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340 грн</w:t>
            </w:r>
          </w:p>
        </w:tc>
        <w:tc>
          <w:tcPr>
            <w:tcW w:w="14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360 грн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365 грн</w:t>
            </w:r>
          </w:p>
        </w:tc>
        <w:tc>
          <w:tcPr>
            <w:tcW w:w="136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410 грн</w:t>
            </w:r>
          </w:p>
        </w:tc>
        <w:tc>
          <w:tcPr>
            <w:tcW w:w="135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440 грн</w:t>
            </w:r>
          </w:p>
        </w:tc>
        <w:tc>
          <w:tcPr>
            <w:tcW w:w="127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450 грн</w:t>
            </w:r>
          </w:p>
        </w:tc>
      </w:tr>
      <w:tr>
        <w:trPr>
          <w:trHeight w:val="1523" w:hRule="atLeast"/>
        </w:trPr>
        <w:tc>
          <w:tcPr>
            <w:tcW w:w="17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102235</wp:posOffset>
                  </wp:positionV>
                  <wp:extent cx="907415" cy="605790"/>
                  <wp:effectExtent l="0" t="0" r="0" b="0"/>
                  <wp:wrapTopAndBottom/>
                  <wp:docPr id="4" name="Рисунок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Старый город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h=60 мм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60*12 - 15 шт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90*120 - 15 шт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120*120 - 30 шт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180*120 - 14 шт</w:t>
            </w:r>
          </w:p>
        </w:tc>
        <w:tc>
          <w:tcPr>
            <w:tcW w:w="696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74 шт</w:t>
            </w:r>
          </w:p>
        </w:tc>
        <w:tc>
          <w:tcPr>
            <w:tcW w:w="804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13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340 грн</w:t>
            </w:r>
          </w:p>
        </w:tc>
        <w:tc>
          <w:tcPr>
            <w:tcW w:w="14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360 грн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365 грн</w:t>
            </w:r>
          </w:p>
        </w:tc>
        <w:tc>
          <w:tcPr>
            <w:tcW w:w="136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410 грн</w:t>
            </w:r>
          </w:p>
        </w:tc>
        <w:tc>
          <w:tcPr>
            <w:tcW w:w="135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440 грн</w:t>
            </w:r>
          </w:p>
        </w:tc>
        <w:tc>
          <w:tcPr>
            <w:tcW w:w="127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450 грн</w:t>
            </w:r>
          </w:p>
        </w:tc>
      </w:tr>
      <w:tr>
        <w:trPr>
          <w:trHeight w:val="1442" w:hRule="atLeast"/>
        </w:trPr>
        <w:tc>
          <w:tcPr>
            <w:tcW w:w="17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</wp:posOffset>
                  </wp:positionV>
                  <wp:extent cx="912495" cy="718820"/>
                  <wp:effectExtent l="0" t="0" r="0" b="0"/>
                  <wp:wrapTopAndBottom/>
                  <wp:docPr id="5" name="Рисунок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Римский камень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  <w:lang w:val="en-US"/>
              </w:rPr>
              <w:t>h=</w:t>
            </w:r>
            <w:r>
              <w:rPr>
                <w:sz w:val="18"/>
                <w:szCs w:val="18"/>
              </w:rPr>
              <w:t>60 мм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178-148*118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118-88*118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88-58*118</w:t>
            </w:r>
          </w:p>
        </w:tc>
        <w:tc>
          <w:tcPr>
            <w:tcW w:w="696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80 шт</w:t>
            </w:r>
          </w:p>
        </w:tc>
        <w:tc>
          <w:tcPr>
            <w:tcW w:w="804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13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340 грн</w:t>
            </w:r>
          </w:p>
        </w:tc>
        <w:tc>
          <w:tcPr>
            <w:tcW w:w="14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360 грн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365 грн</w:t>
            </w:r>
          </w:p>
        </w:tc>
        <w:tc>
          <w:tcPr>
            <w:tcW w:w="136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410 грн</w:t>
            </w:r>
          </w:p>
        </w:tc>
        <w:tc>
          <w:tcPr>
            <w:tcW w:w="135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440 грн</w:t>
            </w:r>
          </w:p>
        </w:tc>
        <w:tc>
          <w:tcPr>
            <w:tcW w:w="127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450 грн</w:t>
            </w:r>
          </w:p>
        </w:tc>
      </w:tr>
      <w:tr>
        <w:trPr>
          <w:trHeight w:val="1508" w:hRule="atLeast"/>
        </w:trPr>
        <w:tc>
          <w:tcPr>
            <w:tcW w:w="17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45085</wp:posOffset>
                  </wp:positionV>
                  <wp:extent cx="887730" cy="751840"/>
                  <wp:effectExtent l="0" t="0" r="0" b="0"/>
                  <wp:wrapTopAndBottom/>
                  <wp:docPr id="6" name="Рисунок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ЭКО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=60 мм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200 х 200 мм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угловой вырез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50 х 50 мм</w:t>
            </w:r>
          </w:p>
        </w:tc>
        <w:tc>
          <w:tcPr>
            <w:tcW w:w="696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25 шт</w:t>
            </w:r>
          </w:p>
        </w:tc>
        <w:tc>
          <w:tcPr>
            <w:tcW w:w="804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114 кг</w:t>
            </w:r>
          </w:p>
        </w:tc>
        <w:tc>
          <w:tcPr>
            <w:tcW w:w="113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340 грн</w:t>
            </w:r>
          </w:p>
        </w:tc>
        <w:tc>
          <w:tcPr>
            <w:tcW w:w="14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360 грн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365 грн</w:t>
            </w:r>
          </w:p>
        </w:tc>
        <w:tc>
          <w:tcPr>
            <w:tcW w:w="136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410 грн</w:t>
            </w:r>
          </w:p>
        </w:tc>
        <w:tc>
          <w:tcPr>
            <w:tcW w:w="135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440 грн</w:t>
            </w:r>
          </w:p>
        </w:tc>
        <w:tc>
          <w:tcPr>
            <w:tcW w:w="127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450 грн</w:t>
            </w:r>
          </w:p>
        </w:tc>
      </w:tr>
      <w:tr>
        <w:trPr>
          <w:trHeight w:val="1388" w:hRule="atLeast"/>
        </w:trPr>
        <w:tc>
          <w:tcPr>
            <w:tcW w:w="17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ind w:left="-4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95250</wp:posOffset>
                  </wp:positionV>
                  <wp:extent cx="1051560" cy="507365"/>
                  <wp:effectExtent l="0" t="0" r="0" b="0"/>
                  <wp:wrapSquare wrapText="largest"/>
                  <wp:docPr id="7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Ромб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en-US"/>
              </w:rPr>
              <w:t xml:space="preserve">h=60 </w:t>
            </w:r>
            <w:r>
              <w:rPr>
                <w:sz w:val="18"/>
                <w:szCs w:val="18"/>
              </w:rPr>
              <w:t>мм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240 х 140 х 60</w:t>
            </w:r>
          </w:p>
        </w:tc>
        <w:tc>
          <w:tcPr>
            <w:tcW w:w="696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59 шт</w:t>
            </w:r>
          </w:p>
        </w:tc>
        <w:tc>
          <w:tcPr>
            <w:tcW w:w="804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  <w:tab/>
            </w:r>
          </w:p>
        </w:tc>
        <w:tc>
          <w:tcPr>
            <w:tcW w:w="113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340 грн</w:t>
            </w:r>
          </w:p>
        </w:tc>
        <w:tc>
          <w:tcPr>
            <w:tcW w:w="14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360 грн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365 грн</w:t>
            </w:r>
          </w:p>
        </w:tc>
        <w:tc>
          <w:tcPr>
            <w:tcW w:w="136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410 грн</w:t>
            </w:r>
          </w:p>
        </w:tc>
        <w:tc>
          <w:tcPr>
            <w:tcW w:w="135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440 грн</w:t>
            </w:r>
          </w:p>
        </w:tc>
        <w:tc>
          <w:tcPr>
            <w:tcW w:w="127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450 грн</w:t>
            </w:r>
          </w:p>
        </w:tc>
      </w:tr>
    </w:tbl>
    <w:p>
      <w:pPr>
        <w:sectPr>
          <w:type w:val="nextPage"/>
          <w:pgSz w:w="11906" w:h="16838"/>
          <w:pgMar w:left="397" w:right="397" w:header="0" w:top="397" w:footer="0" w:bottom="397" w:gutter="0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Normal"/>
        <w:ind w:left="6819" w:hanging="0"/>
        <w:jc w:val="both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177800</wp:posOffset>
            </wp:positionH>
            <wp:positionV relativeFrom="paragraph">
              <wp:posOffset>4445</wp:posOffset>
            </wp:positionV>
            <wp:extent cx="1709420" cy="926465"/>
            <wp:effectExtent l="0" t="0" r="0" b="0"/>
            <wp:wrapNone/>
            <wp:docPr id="8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  <w:b/>
          <w:bCs/>
          <w:sz w:val="16"/>
          <w:szCs w:val="16"/>
        </w:rPr>
        <w:t>ВЫСТАВОЧНЫЙ САЛОН «БОЛЬШАЯ СТРОЙКА»</w:t>
      </w:r>
    </w:p>
    <w:p>
      <w:pPr>
        <w:pStyle w:val="Normal"/>
        <w:jc w:val="right"/>
        <w:rPr/>
      </w:pPr>
      <w:r>
        <w:rPr>
          <w:sz w:val="16"/>
          <w:szCs w:val="16"/>
        </w:rPr>
        <w:t>г.Днепр, ул.Аржанова, 2</w:t>
      </w:r>
    </w:p>
    <w:p>
      <w:pPr>
        <w:pStyle w:val="Normal"/>
        <w:jc w:val="right"/>
        <w:rPr/>
      </w:pPr>
      <w:r>
        <w:rPr>
          <w:sz w:val="16"/>
          <w:szCs w:val="16"/>
        </w:rPr>
        <w:t>(район «Дома торговли», территория АЗС «ЮКОН»)</w:t>
      </w:r>
    </w:p>
    <w:p>
      <w:pPr>
        <w:pStyle w:val="Normal"/>
        <w:ind w:left="6819" w:hanging="0"/>
        <w:jc w:val="both"/>
        <w:rPr/>
      </w:pPr>
      <w:r>
        <w:rPr>
          <w:rFonts w:eastAsia="Times New Roman" w:cs="Times New Roman"/>
          <w:b/>
          <w:bCs/>
          <w:sz w:val="21"/>
          <w:szCs w:val="21"/>
          <w:lang w:val="uk-UA"/>
        </w:rPr>
        <w:t xml:space="preserve">                              </w:t>
      </w:r>
      <w:r>
        <w:rPr>
          <w:rFonts w:eastAsia="Times New Roman" w:cs="Times New Roman"/>
          <w:b/>
          <w:bCs/>
          <w:sz w:val="21"/>
          <w:szCs w:val="21"/>
          <w:lang w:val="uk-UA"/>
        </w:rPr>
        <w:t>066-157-13-62;  067-566-90-06</w:t>
      </w:r>
      <w:r>
        <w:rPr>
          <w:rFonts w:eastAsia="Times New Roman" w:cs="Times New Roman"/>
        </w:rPr>
        <w:t xml:space="preserve">                  </w:t>
      </w:r>
      <w:r>
        <w:rPr/>
        <w:t xml:space="preserve">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ПРАЙС-ЛИСТ</w:t>
      </w:r>
    </w:p>
    <w:p>
      <w:pPr>
        <w:pStyle w:val="Normal"/>
        <w:jc w:val="righ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ПЛИТКА ТРОТУАРНАЯ ВИБРОПРЕССОВАННАЯ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40 мм</w:t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>(с 1.09.2023 года)</w:t>
      </w:r>
    </w:p>
    <w:tbl>
      <w:tblPr>
        <w:tblW w:w="11173" w:type="dxa"/>
        <w:jc w:val="left"/>
        <w:tblInd w:w="-79" w:type="dxa"/>
        <w:tblBorders>
          <w:top w:val="single" w:sz="20" w:space="0" w:color="000001"/>
          <w:left w:val="single" w:sz="20" w:space="0" w:color="000001"/>
          <w:bottom w:val="single" w:sz="20" w:space="0" w:color="000001"/>
          <w:insideH w:val="single" w:sz="20" w:space="0" w:color="000001"/>
        </w:tblBorders>
        <w:tblCellMar>
          <w:top w:w="55" w:type="dxa"/>
          <w:left w:w="-2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1773"/>
        <w:gridCol w:w="1348"/>
        <w:gridCol w:w="807"/>
        <w:gridCol w:w="737"/>
        <w:gridCol w:w="1121"/>
        <w:gridCol w:w="1417"/>
        <w:gridCol w:w="1310"/>
        <w:gridCol w:w="1350"/>
        <w:gridCol w:w="1308"/>
      </w:tblGrid>
      <w:tr>
        <w:trPr>
          <w:trHeight w:val="335" w:hRule="atLeast"/>
        </w:trPr>
        <w:tc>
          <w:tcPr>
            <w:tcW w:w="1773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Внешний вид</w:t>
            </w:r>
          </w:p>
        </w:tc>
        <w:tc>
          <w:tcPr>
            <w:tcW w:w="1348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807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Кол-во шт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 кв.м.</w:t>
            </w:r>
          </w:p>
        </w:tc>
        <w:tc>
          <w:tcPr>
            <w:tcW w:w="737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Вес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кг/кв.м</w:t>
            </w:r>
          </w:p>
        </w:tc>
        <w:tc>
          <w:tcPr>
            <w:tcW w:w="6506" w:type="dxa"/>
            <w:gridSpan w:val="5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ЦВЕТ</w:t>
            </w:r>
          </w:p>
        </w:tc>
      </w:tr>
      <w:tr>
        <w:trPr>
          <w:trHeight w:val="1488" w:hRule="atLeast"/>
        </w:trPr>
        <w:tc>
          <w:tcPr>
            <w:tcW w:w="1773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37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серая</w:t>
            </w:r>
          </w:p>
        </w:tc>
        <w:tc>
          <w:tcPr>
            <w:tcW w:w="141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коричневая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т-красная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антрацит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оливковая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м.песок</w:t>
            </w:r>
          </w:p>
        </w:tc>
        <w:tc>
          <w:tcPr>
            <w:tcW w:w="131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белая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песочная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оранжевая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красная</w:t>
            </w:r>
          </w:p>
        </w:tc>
        <w:tc>
          <w:tcPr>
            <w:tcW w:w="135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т-зеленая</w:t>
            </w:r>
          </w:p>
        </w:tc>
        <w:tc>
          <w:tcPr>
            <w:tcW w:w="130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зеленая</w:t>
            </w:r>
          </w:p>
        </w:tc>
      </w:tr>
      <w:tr>
        <w:trPr>
          <w:trHeight w:val="1576" w:hRule="exact"/>
        </w:trPr>
        <w:tc>
          <w:tcPr>
            <w:tcW w:w="1773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57785</wp:posOffset>
                  </wp:positionV>
                  <wp:extent cx="1056005" cy="768350"/>
                  <wp:effectExtent l="0" t="0" r="0" b="0"/>
                  <wp:wrapTopAndBottom/>
                  <wp:docPr id="9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Кирпичик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h=40 мм 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100 х 200 мм</w:t>
            </w:r>
          </w:p>
        </w:tc>
        <w:tc>
          <w:tcPr>
            <w:tcW w:w="80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50 шт</w:t>
            </w:r>
          </w:p>
        </w:tc>
        <w:tc>
          <w:tcPr>
            <w:tcW w:w="73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1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295 грн</w:t>
            </w:r>
          </w:p>
        </w:tc>
        <w:tc>
          <w:tcPr>
            <w:tcW w:w="141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320 грн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325 грн</w:t>
            </w:r>
          </w:p>
        </w:tc>
        <w:tc>
          <w:tcPr>
            <w:tcW w:w="131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375 грн</w:t>
            </w:r>
          </w:p>
        </w:tc>
        <w:tc>
          <w:tcPr>
            <w:tcW w:w="135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395 грн</w:t>
            </w:r>
          </w:p>
        </w:tc>
        <w:tc>
          <w:tcPr>
            <w:tcW w:w="130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405 грн</w:t>
            </w:r>
          </w:p>
        </w:tc>
      </w:tr>
      <w:tr>
        <w:trPr>
          <w:trHeight w:val="1700" w:hRule="exact"/>
        </w:trPr>
        <w:tc>
          <w:tcPr>
            <w:tcW w:w="1773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26670</wp:posOffset>
                  </wp:positionV>
                  <wp:extent cx="1047750" cy="719455"/>
                  <wp:effectExtent l="0" t="0" r="0" b="0"/>
                  <wp:wrapTopAndBottom/>
                  <wp:docPr id="10" name="Рисунок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Квадрат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=40 мм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 х 100 мм</w:t>
            </w:r>
          </w:p>
        </w:tc>
        <w:tc>
          <w:tcPr>
            <w:tcW w:w="80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100 шт</w:t>
            </w:r>
          </w:p>
        </w:tc>
        <w:tc>
          <w:tcPr>
            <w:tcW w:w="73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1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295 грн</w:t>
            </w:r>
          </w:p>
        </w:tc>
        <w:tc>
          <w:tcPr>
            <w:tcW w:w="141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320 грн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325 грн</w:t>
            </w:r>
          </w:p>
        </w:tc>
        <w:tc>
          <w:tcPr>
            <w:tcW w:w="131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375 грн</w:t>
            </w:r>
          </w:p>
        </w:tc>
        <w:tc>
          <w:tcPr>
            <w:tcW w:w="135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395 грн</w:t>
            </w:r>
          </w:p>
        </w:tc>
        <w:tc>
          <w:tcPr>
            <w:tcW w:w="130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405 грн</w:t>
            </w:r>
          </w:p>
        </w:tc>
      </w:tr>
      <w:tr>
        <w:trPr>
          <w:trHeight w:val="1587" w:hRule="exact"/>
        </w:trPr>
        <w:tc>
          <w:tcPr>
            <w:tcW w:w="1773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15240</wp:posOffset>
                  </wp:positionV>
                  <wp:extent cx="1006475" cy="731520"/>
                  <wp:effectExtent l="0" t="0" r="0" b="0"/>
                  <wp:wrapTopAndBottom/>
                  <wp:docPr id="11" name="Рисунок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Старый город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h=40 мм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60*12 - 15 шт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90*120 - 15 шт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120*120 - 30 шт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180*120 - 14 шт</w:t>
            </w:r>
          </w:p>
        </w:tc>
        <w:tc>
          <w:tcPr>
            <w:tcW w:w="80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74 шт</w:t>
            </w:r>
          </w:p>
        </w:tc>
        <w:tc>
          <w:tcPr>
            <w:tcW w:w="73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1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295 грн</w:t>
            </w:r>
          </w:p>
        </w:tc>
        <w:tc>
          <w:tcPr>
            <w:tcW w:w="141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320 грн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325 грн</w:t>
            </w:r>
          </w:p>
        </w:tc>
        <w:tc>
          <w:tcPr>
            <w:tcW w:w="131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375 грн</w:t>
            </w:r>
          </w:p>
        </w:tc>
        <w:tc>
          <w:tcPr>
            <w:tcW w:w="135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395 грн</w:t>
            </w:r>
          </w:p>
        </w:tc>
        <w:tc>
          <w:tcPr>
            <w:tcW w:w="130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405 грн</w:t>
            </w:r>
          </w:p>
        </w:tc>
      </w:tr>
      <w:tr>
        <w:trPr>
          <w:trHeight w:val="1588" w:hRule="exact"/>
        </w:trPr>
        <w:tc>
          <w:tcPr>
            <w:tcW w:w="1773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ind w:left="-41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130175</wp:posOffset>
                  </wp:positionV>
                  <wp:extent cx="885190" cy="555625"/>
                  <wp:effectExtent l="0" t="0" r="0" b="0"/>
                  <wp:wrapTopAndBottom/>
                  <wp:docPr id="12" name="Рисунок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Квадрат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200 х 200 х 40</w:t>
            </w:r>
          </w:p>
        </w:tc>
        <w:tc>
          <w:tcPr>
            <w:tcW w:w="80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1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295 грн</w:t>
            </w:r>
          </w:p>
        </w:tc>
        <w:tc>
          <w:tcPr>
            <w:tcW w:w="141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320 грн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325 грн</w:t>
            </w:r>
          </w:p>
        </w:tc>
        <w:tc>
          <w:tcPr>
            <w:tcW w:w="131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375 грн</w:t>
            </w:r>
          </w:p>
        </w:tc>
        <w:tc>
          <w:tcPr>
            <w:tcW w:w="135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395 грн</w:t>
            </w:r>
          </w:p>
        </w:tc>
        <w:tc>
          <w:tcPr>
            <w:tcW w:w="130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405 грн</w:t>
            </w:r>
          </w:p>
        </w:tc>
      </w:tr>
      <w:tr>
        <w:trPr>
          <w:trHeight w:val="1587" w:hRule="exact"/>
        </w:trPr>
        <w:tc>
          <w:tcPr>
            <w:tcW w:w="1773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Примечание: 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Стоун-микс 60 мм - +50 грн</w:t>
            </w:r>
          </w:p>
        </w:tc>
        <w:tc>
          <w:tcPr>
            <w:tcW w:w="134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СТОУН-МИКС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300 х 300 х 40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300 х 150 х 40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150 х 150 х 40</w:t>
            </w:r>
          </w:p>
        </w:tc>
        <w:tc>
          <w:tcPr>
            <w:tcW w:w="80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11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315 грн</w:t>
            </w:r>
          </w:p>
        </w:tc>
        <w:tc>
          <w:tcPr>
            <w:tcW w:w="141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335 грн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345 грн</w:t>
            </w:r>
          </w:p>
        </w:tc>
        <w:tc>
          <w:tcPr>
            <w:tcW w:w="131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390 грн</w:t>
            </w:r>
          </w:p>
        </w:tc>
        <w:tc>
          <w:tcPr>
            <w:tcW w:w="135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410 грн</w:t>
            </w:r>
          </w:p>
        </w:tc>
        <w:tc>
          <w:tcPr>
            <w:tcW w:w="130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420 грн</w:t>
            </w:r>
          </w:p>
        </w:tc>
      </w:tr>
      <w:tr>
        <w:trPr>
          <w:trHeight w:val="1357" w:hRule="exact"/>
        </w:trPr>
        <w:tc>
          <w:tcPr>
            <w:tcW w:w="1773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Примечание: 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Стоун-микс 60 мм - +60 грн</w:t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ппп</w:t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snapToGrid w:val="false"/>
              <w:ind w:left="-4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СТОУН-МИКС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(протяжка)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300 х 300 х 40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300 х 150 х 40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150 х 150 х 40</w:t>
            </w:r>
          </w:p>
        </w:tc>
        <w:tc>
          <w:tcPr>
            <w:tcW w:w="80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112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Арктика 440 грн</w:t>
            </w:r>
          </w:p>
        </w:tc>
        <w:tc>
          <w:tcPr>
            <w:tcW w:w="1417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Арабика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470 грн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 xml:space="preserve">Магма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485 грн</w:t>
            </w:r>
          </w:p>
        </w:tc>
        <w:tc>
          <w:tcPr>
            <w:tcW w:w="131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Арктика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510 грн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Янтарь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525 грн</w:t>
            </w:r>
          </w:p>
        </w:tc>
        <w:tc>
          <w:tcPr>
            <w:tcW w:w="1350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397" w:right="397" w:header="0" w:top="397" w:footer="0" w:bottom="397" w:gutter="0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Normal"/>
        <w:ind w:left="6819" w:hanging="0"/>
        <w:jc w:val="both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143510</wp:posOffset>
            </wp:positionH>
            <wp:positionV relativeFrom="paragraph">
              <wp:posOffset>20320</wp:posOffset>
            </wp:positionV>
            <wp:extent cx="1709420" cy="926465"/>
            <wp:effectExtent l="0" t="0" r="0" b="0"/>
            <wp:wrapNone/>
            <wp:docPr id="1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  <w:b/>
          <w:bCs/>
          <w:sz w:val="16"/>
          <w:szCs w:val="16"/>
        </w:rPr>
        <w:t>ВЫСТАВОЧНЫЙ САЛОН «БОЛЬШАЯ СТРОЙКА»</w:t>
      </w:r>
    </w:p>
    <w:p>
      <w:pPr>
        <w:pStyle w:val="Normal"/>
        <w:jc w:val="right"/>
        <w:rPr/>
      </w:pPr>
      <w:r>
        <w:rPr>
          <w:sz w:val="16"/>
          <w:szCs w:val="16"/>
        </w:rPr>
        <w:t>г.Днепр, ул.Аржанова, 2</w:t>
      </w:r>
    </w:p>
    <w:p>
      <w:pPr>
        <w:pStyle w:val="Normal"/>
        <w:jc w:val="right"/>
        <w:rPr/>
      </w:pPr>
      <w:r>
        <w:rPr>
          <w:sz w:val="16"/>
          <w:szCs w:val="16"/>
        </w:rPr>
        <w:t>(район «Дома торговли», территория АЗС «ЮКОН»)</w:t>
      </w:r>
    </w:p>
    <w:p>
      <w:pPr>
        <w:pStyle w:val="Normal"/>
        <w:ind w:left="6819" w:hanging="0"/>
        <w:jc w:val="both"/>
        <w:rPr/>
      </w:pPr>
      <w:r>
        <w:rPr>
          <w:rFonts w:eastAsia="Times New Roman" w:cs="Times New Roman"/>
          <w:b/>
          <w:bCs/>
          <w:sz w:val="21"/>
          <w:szCs w:val="21"/>
          <w:lang w:val="uk-UA"/>
        </w:rPr>
        <w:t xml:space="preserve">                              </w:t>
      </w:r>
      <w:r>
        <w:rPr>
          <w:rFonts w:eastAsia="Times New Roman" w:cs="Times New Roman"/>
          <w:b/>
          <w:bCs/>
          <w:sz w:val="21"/>
          <w:szCs w:val="21"/>
          <w:lang w:val="uk-UA"/>
        </w:rPr>
        <w:t>066-157-13-62;  067-566-90-06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ПРАЙС-ЛИСТ</w:t>
      </w:r>
    </w:p>
    <w:p>
      <w:pPr>
        <w:pStyle w:val="Normal"/>
        <w:jc w:val="righ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ФИГУРНЫЕ ЭЛЕМЕНТЫ МОЩЕНИЯ</w:t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>(с 1.09.2023 года)</w:t>
      </w:r>
    </w:p>
    <w:tbl>
      <w:tblPr>
        <w:tblW w:w="11078" w:type="dxa"/>
        <w:jc w:val="left"/>
        <w:tblInd w:w="30" w:type="dxa"/>
        <w:tblBorders>
          <w:top w:val="single" w:sz="20" w:space="0" w:color="000001"/>
          <w:left w:val="single" w:sz="20" w:space="0" w:color="000001"/>
          <w:bottom w:val="single" w:sz="20" w:space="0" w:color="000001"/>
          <w:insideH w:val="single" w:sz="20" w:space="0" w:color="000001"/>
        </w:tblBorders>
        <w:tblCellMar>
          <w:top w:w="55" w:type="dxa"/>
          <w:left w:w="-2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059"/>
        <w:gridCol w:w="1472"/>
        <w:gridCol w:w="901"/>
        <w:gridCol w:w="1078"/>
        <w:gridCol w:w="1445"/>
        <w:gridCol w:w="1271"/>
        <w:gridCol w:w="1295"/>
        <w:gridCol w:w="1555"/>
      </w:tblGrid>
      <w:tr>
        <w:trPr>
          <w:trHeight w:val="335" w:hRule="atLeast"/>
        </w:trPr>
        <w:tc>
          <w:tcPr>
            <w:tcW w:w="2059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Внешний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/>
              <w:t>вид</w:t>
            </w:r>
          </w:p>
        </w:tc>
        <w:tc>
          <w:tcPr>
            <w:tcW w:w="1472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901" w:type="dxa"/>
            <w:vMerge w:val="restart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Вес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 шт</w:t>
            </w:r>
          </w:p>
        </w:tc>
        <w:tc>
          <w:tcPr>
            <w:tcW w:w="6644" w:type="dxa"/>
            <w:gridSpan w:val="5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ЦВЕТ</w:t>
            </w:r>
          </w:p>
        </w:tc>
      </w:tr>
      <w:tr>
        <w:trPr>
          <w:trHeight w:val="1488" w:hRule="atLeast"/>
        </w:trPr>
        <w:tc>
          <w:tcPr>
            <w:tcW w:w="2059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1" w:type="dxa"/>
            <w:vMerge w:val="continue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серый</w:t>
            </w:r>
          </w:p>
        </w:tc>
        <w:tc>
          <w:tcPr>
            <w:tcW w:w="144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коричневый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т-красный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оливковый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м.песок</w:t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(антрацит)</w:t>
            </w:r>
          </w:p>
        </w:tc>
        <w:tc>
          <w:tcPr>
            <w:tcW w:w="127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белый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песочный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оранжевый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красный</w:t>
            </w:r>
          </w:p>
        </w:tc>
        <w:tc>
          <w:tcPr>
            <w:tcW w:w="129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т-зеленый</w:t>
            </w:r>
          </w:p>
        </w:tc>
        <w:tc>
          <w:tcPr>
            <w:tcW w:w="155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</w:tcPr>
          <w:p>
            <w:pPr>
              <w:pStyle w:val="Normal"/>
              <w:tabs>
                <w:tab w:val="left" w:pos="10263" w:leader="none"/>
              </w:tabs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зеленый</w:t>
            </w:r>
          </w:p>
        </w:tc>
      </w:tr>
      <w:tr>
        <w:trPr>
          <w:trHeight w:val="1068" w:hRule="exact"/>
        </w:trPr>
        <w:tc>
          <w:tcPr>
            <w:tcW w:w="20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35560</wp:posOffset>
                  </wp:positionV>
                  <wp:extent cx="904240" cy="483870"/>
                  <wp:effectExtent l="0" t="0" r="0" b="0"/>
                  <wp:wrapTopAndBottom/>
                  <wp:docPr id="14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Водосток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280 х 160 х 60</w:t>
            </w:r>
          </w:p>
        </w:tc>
        <w:tc>
          <w:tcPr>
            <w:tcW w:w="90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 кг</w:t>
            </w:r>
          </w:p>
        </w:tc>
        <w:tc>
          <w:tcPr>
            <w:tcW w:w="107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60 грн</w:t>
            </w:r>
          </w:p>
        </w:tc>
        <w:tc>
          <w:tcPr>
            <w:tcW w:w="144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65 грн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(70 грн)</w:t>
            </w:r>
          </w:p>
        </w:tc>
        <w:tc>
          <w:tcPr>
            <w:tcW w:w="127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80 грн</w:t>
            </w:r>
          </w:p>
        </w:tc>
        <w:tc>
          <w:tcPr>
            <w:tcW w:w="129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95 грн</w:t>
            </w:r>
          </w:p>
        </w:tc>
        <w:tc>
          <w:tcPr>
            <w:tcW w:w="155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100 грн</w:t>
            </w:r>
          </w:p>
        </w:tc>
      </w:tr>
      <w:tr>
        <w:trPr>
          <w:trHeight w:val="1253" w:hRule="exact"/>
        </w:trPr>
        <w:tc>
          <w:tcPr>
            <w:tcW w:w="20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102870</wp:posOffset>
                  </wp:positionV>
                  <wp:extent cx="869950" cy="506730"/>
                  <wp:effectExtent l="0" t="0" r="0" b="0"/>
                  <wp:wrapTopAndBottom/>
                  <wp:docPr id="15" name="Рисунок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Поребрик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700 х </w:t>
            </w: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х 60</w:t>
            </w:r>
          </w:p>
        </w:tc>
        <w:tc>
          <w:tcPr>
            <w:tcW w:w="90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20 кг</w:t>
            </w:r>
          </w:p>
        </w:tc>
        <w:tc>
          <w:tcPr>
            <w:tcW w:w="107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105 грн</w:t>
            </w:r>
          </w:p>
        </w:tc>
        <w:tc>
          <w:tcPr>
            <w:tcW w:w="144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125 грн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(145 грн)</w:t>
            </w:r>
          </w:p>
        </w:tc>
        <w:tc>
          <w:tcPr>
            <w:tcW w:w="127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9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190 грн</w:t>
            </w:r>
          </w:p>
        </w:tc>
        <w:tc>
          <w:tcPr>
            <w:tcW w:w="155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1253" w:hRule="exact"/>
        </w:trPr>
        <w:tc>
          <w:tcPr>
            <w:tcW w:w="20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31115</wp:posOffset>
                  </wp:positionV>
                  <wp:extent cx="914400" cy="683895"/>
                  <wp:effectExtent l="0" t="0" r="0" b="0"/>
                  <wp:wrapSquare wrapText="largest"/>
                  <wp:docPr id="16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Блок строительный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190 х 190 х 390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М100</w:t>
            </w:r>
          </w:p>
        </w:tc>
        <w:tc>
          <w:tcPr>
            <w:tcW w:w="90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19 кг</w:t>
            </w:r>
          </w:p>
        </w:tc>
        <w:tc>
          <w:tcPr>
            <w:tcW w:w="107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 грн</w:t>
            </w:r>
          </w:p>
        </w:tc>
        <w:tc>
          <w:tcPr>
            <w:tcW w:w="144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59 грн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(69 грн)</w:t>
            </w:r>
          </w:p>
        </w:tc>
        <w:tc>
          <w:tcPr>
            <w:tcW w:w="127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9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1253" w:hRule="exact"/>
        </w:trPr>
        <w:tc>
          <w:tcPr>
            <w:tcW w:w="20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31115</wp:posOffset>
                  </wp:positionV>
                  <wp:extent cx="914400" cy="683895"/>
                  <wp:effectExtent l="0" t="0" r="0" b="0"/>
                  <wp:wrapSquare wrapText="largest"/>
                  <wp:docPr id="17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Блок строительный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190 х 190 х 390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М50</w:t>
            </w:r>
          </w:p>
        </w:tc>
        <w:tc>
          <w:tcPr>
            <w:tcW w:w="90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19 кг</w:t>
            </w:r>
          </w:p>
        </w:tc>
        <w:tc>
          <w:tcPr>
            <w:tcW w:w="107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 грн</w:t>
            </w:r>
          </w:p>
        </w:tc>
        <w:tc>
          <w:tcPr>
            <w:tcW w:w="144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53 грн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(57 грн)</w:t>
            </w:r>
          </w:p>
        </w:tc>
        <w:tc>
          <w:tcPr>
            <w:tcW w:w="127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9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1621" w:hRule="exact"/>
        </w:trPr>
        <w:tc>
          <w:tcPr>
            <w:tcW w:w="2059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60960</wp:posOffset>
                  </wp:positionV>
                  <wp:extent cx="869950" cy="506730"/>
                  <wp:effectExtent l="0" t="0" r="0" b="0"/>
                  <wp:wrapTopAndBottom/>
                  <wp:docPr id="18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Бордюр дорожный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700 х 200 х 150</w:t>
            </w:r>
          </w:p>
        </w:tc>
        <w:tc>
          <w:tcPr>
            <w:tcW w:w="90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67 кг</w:t>
            </w:r>
          </w:p>
        </w:tc>
        <w:tc>
          <w:tcPr>
            <w:tcW w:w="107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235 грн</w:t>
            </w:r>
          </w:p>
        </w:tc>
        <w:tc>
          <w:tcPr>
            <w:tcW w:w="144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265 грн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(коричневый,   т-красный)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(300 грн)</w:t>
            </w:r>
          </w:p>
        </w:tc>
        <w:tc>
          <w:tcPr>
            <w:tcW w:w="1271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9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insideH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  <w:insideH w:val="single" w:sz="20" w:space="0" w:color="000001"/>
              <w:insideV w:val="single" w:sz="20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397" w:right="397" w:header="0" w:top="397" w:footer="0" w:bottom="397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Style14" w:customStyle="1">
    <w:name w:val="Верхний колонтитул Знак"/>
    <w:basedOn w:val="DefaultParagraphFont"/>
    <w:link w:val="ab"/>
    <w:uiPriority w:val="99"/>
    <w:qFormat/>
    <w:rsid w:val="00b321c2"/>
    <w:rPr>
      <w:rFonts w:eastAsia="Lucida Sans Unicode" w:cs="Mangal"/>
      <w:sz w:val="24"/>
      <w:szCs w:val="21"/>
      <w:lang w:eastAsia="zh-CN" w:bidi="hi-IN"/>
    </w:rPr>
  </w:style>
  <w:style w:type="character" w:styleId="Style15" w:customStyle="1">
    <w:name w:val="Нижний колонтитул Знак"/>
    <w:basedOn w:val="DefaultParagraphFont"/>
    <w:link w:val="ad"/>
    <w:uiPriority w:val="99"/>
    <w:qFormat/>
    <w:rsid w:val="00b321c2"/>
    <w:rPr>
      <w:rFonts w:eastAsia="Lucida Sans Unicode" w:cs="Mangal"/>
      <w:sz w:val="24"/>
      <w:szCs w:val="21"/>
      <w:lang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/>
  </w:style>
  <w:style w:type="paragraph" w:styleId="Style19" w:customStyle="1">
    <w:name w:val="Caption"/>
    <w:basedOn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Normal"/>
    <w:qFormat/>
    <w:pPr>
      <w:suppressLineNumbers/>
    </w:pPr>
    <w:rPr/>
  </w:style>
  <w:style w:type="paragraph" w:styleId="Style22">
    <w:name w:val="Subtitle"/>
    <w:basedOn w:val="Style21"/>
    <w:qFormat/>
    <w:pPr>
      <w:jc w:val="center"/>
    </w:pPr>
    <w:rPr>
      <w:i/>
      <w:iCs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Header"/>
    <w:basedOn w:val="Normal"/>
    <w:link w:val="ac"/>
    <w:uiPriority w:val="99"/>
    <w:unhideWhenUsed/>
    <w:rsid w:val="00b321c2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Style26">
    <w:name w:val="Footer"/>
    <w:basedOn w:val="Normal"/>
    <w:link w:val="ae"/>
    <w:uiPriority w:val="99"/>
    <w:unhideWhenUsed/>
    <w:rsid w:val="00b321c2"/>
    <w:pPr>
      <w:tabs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LibreOffice/6.0.7.3$Linux_X86_64 LibreOffice_project/00m0$Build-3</Application>
  <Pages>3</Pages>
  <Words>572</Words>
  <Characters>2379</Characters>
  <CharactersWithSpaces>3395</CharactersWithSpaces>
  <Paragraphs>280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2022-04-16T17:18:00Z</dcterms:created>
  <dc:creator>Пользователь Windows</dc:creator>
  <dc:description/>
  <dc:language>ru-RU</dc:language>
  <cp:lastModifiedBy/>
  <cp:lastPrinted>2023-08-31T15:57:13Z</cp:lastPrinted>
  <dcterms:modified xsi:type="dcterms:W3CDTF">2023-09-01T09:09:37Z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